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C3B" w14:textId="77777777" w:rsidR="0099127F" w:rsidRPr="001C339B" w:rsidRDefault="0099127F" w:rsidP="0099127F">
      <w:pPr>
        <w:pStyle w:val="NoSpacing"/>
        <w:jc w:val="center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Ontario SPOR SUPPORT Unit (OSSU)</w:t>
      </w:r>
    </w:p>
    <w:p w14:paraId="2161BEF8" w14:textId="26A65E81" w:rsidR="00E35C6D" w:rsidRPr="001C339B" w:rsidRDefault="001639BB" w:rsidP="0099127F">
      <w:pPr>
        <w:pStyle w:val="NoSpacing"/>
        <w:jc w:val="center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 xml:space="preserve">EMPOWER </w:t>
      </w:r>
      <w:r w:rsidR="00067C4E">
        <w:rPr>
          <w:rFonts w:ascii="Georgia" w:hAnsi="Georgia"/>
          <w:b/>
        </w:rPr>
        <w:t>Project VI</w:t>
      </w:r>
      <w:r w:rsidR="0039500D">
        <w:rPr>
          <w:rFonts w:ascii="Georgia" w:hAnsi="Georgia"/>
          <w:b/>
        </w:rPr>
        <w:t>I</w:t>
      </w:r>
      <w:r w:rsidR="0099127F" w:rsidRPr="001C339B">
        <w:rPr>
          <w:rFonts w:ascii="Georgia" w:hAnsi="Georgia"/>
          <w:b/>
        </w:rPr>
        <w:t xml:space="preserve"> Workplan</w:t>
      </w:r>
      <w:r w:rsidR="008B7272" w:rsidRPr="001C339B">
        <w:rPr>
          <w:rFonts w:ascii="Georgia" w:hAnsi="Georgia"/>
          <w:b/>
        </w:rPr>
        <w:t xml:space="preserve"> Instructions</w:t>
      </w:r>
    </w:p>
    <w:p w14:paraId="0722E669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4B6F3A01" w14:textId="6D5665E6" w:rsidR="00897FCC" w:rsidRPr="001C339B" w:rsidRDefault="00897FCC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 xml:space="preserve">Please review the eligibility instructions before filling in the workplan: </w:t>
      </w:r>
    </w:p>
    <w:p w14:paraId="00D20AC0" w14:textId="77777777" w:rsidR="00897FCC" w:rsidRPr="001C339B" w:rsidRDefault="00897FCC" w:rsidP="00897FCC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ELIGIBILITY</w:t>
      </w:r>
    </w:p>
    <w:p w14:paraId="5D7DCDEE" w14:textId="77777777" w:rsidR="00554A33" w:rsidRPr="0028197D" w:rsidRDefault="00554A33" w:rsidP="00554A33">
      <w:pPr>
        <w:pStyle w:val="NoSpacing"/>
        <w:rPr>
          <w:rFonts w:ascii="Georgia" w:hAnsi="Georgia"/>
        </w:rPr>
      </w:pPr>
      <w:r w:rsidRPr="0028197D">
        <w:rPr>
          <w:rFonts w:ascii="Georgia" w:hAnsi="Georgia"/>
        </w:rPr>
        <w:t>In order to be eligible for this funding opportunity, proposals must identify:</w:t>
      </w:r>
    </w:p>
    <w:p w14:paraId="3E5211FB" w14:textId="77777777" w:rsidR="00554A33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That the initial POR project has taken place in Ontario; </w:t>
      </w:r>
    </w:p>
    <w:p w14:paraId="6D88A0F3" w14:textId="451987BC" w:rsidR="00554A33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That the initial POR project ended no more than 2 years from the start date of the EMPOWER Project funding </w:t>
      </w:r>
      <w:bookmarkStart w:id="0" w:name="_Hlk111451883"/>
      <w:r>
        <w:rPr>
          <w:rFonts w:ascii="Georgia" w:hAnsi="Georgia"/>
        </w:rPr>
        <w:t>(e.g. POR project completed no later than December 31, 202</w:t>
      </w:r>
      <w:r w:rsidR="00821A31">
        <w:rPr>
          <w:rFonts w:ascii="Georgia" w:hAnsi="Georgia"/>
        </w:rPr>
        <w:t>3</w:t>
      </w:r>
      <w:r>
        <w:rPr>
          <w:rFonts w:ascii="Georgia" w:hAnsi="Georgia"/>
        </w:rPr>
        <w:t>)</w:t>
      </w:r>
      <w:bookmarkEnd w:id="0"/>
      <w:r>
        <w:rPr>
          <w:rFonts w:ascii="Georgia" w:hAnsi="Georgia"/>
        </w:rPr>
        <w:t xml:space="preserve">; </w:t>
      </w:r>
    </w:p>
    <w:p w14:paraId="2D937128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</w:t>
      </w:r>
      <w:r>
        <w:rPr>
          <w:rFonts w:ascii="Georgia" w:hAnsi="Georgia"/>
        </w:rPr>
        <w:t>POR project</w:t>
      </w:r>
      <w:r w:rsidRPr="0028197D">
        <w:rPr>
          <w:rFonts w:ascii="Georgia" w:hAnsi="Georgia"/>
        </w:rPr>
        <w:t xml:space="preserve"> can demonstrate meaningful patient partnership;</w:t>
      </w:r>
    </w:p>
    <w:p w14:paraId="0C68CE25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</w:t>
      </w:r>
      <w:r>
        <w:rPr>
          <w:rFonts w:ascii="Georgia" w:hAnsi="Georgia"/>
        </w:rPr>
        <w:t>POR project</w:t>
      </w:r>
      <w:r w:rsidRPr="0028197D">
        <w:rPr>
          <w:rFonts w:ascii="Georgia" w:hAnsi="Georgia"/>
        </w:rPr>
        <w:t xml:space="preserve"> was NOT funded by the Ontario SPOR SUPPORT Unit as part of its IMPACT Award demonstration projects</w:t>
      </w:r>
      <w:r>
        <w:rPr>
          <w:rFonts w:ascii="Georgia" w:hAnsi="Georgia"/>
        </w:rPr>
        <w:t>;</w:t>
      </w:r>
    </w:p>
    <w:p w14:paraId="2BB92747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proposed </w:t>
      </w:r>
      <w:r>
        <w:rPr>
          <w:rFonts w:ascii="Georgia" w:hAnsi="Georgia"/>
        </w:rPr>
        <w:t>knowledge mobilization</w:t>
      </w:r>
      <w:r w:rsidRPr="0028197D">
        <w:rPr>
          <w:rFonts w:ascii="Georgia" w:hAnsi="Georgia"/>
        </w:rPr>
        <w:t xml:space="preserve"> team incorporates patient partnership in the proposed activities; </w:t>
      </w:r>
    </w:p>
    <w:p w14:paraId="7591D3F3" w14:textId="77777777" w:rsidR="00E61177" w:rsidRDefault="00554A33" w:rsidP="00E61177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</w:t>
      </w:r>
      <w:r>
        <w:rPr>
          <w:rFonts w:ascii="Georgia" w:hAnsi="Georgia"/>
        </w:rPr>
        <w:t>recipient of funding</w:t>
      </w:r>
      <w:r w:rsidRPr="0028197D">
        <w:rPr>
          <w:rFonts w:ascii="Georgia" w:hAnsi="Georgia"/>
        </w:rPr>
        <w:t xml:space="preserve"> is associated with a CIHR-eligible </w:t>
      </w:r>
      <w:r w:rsidRPr="00966A2D">
        <w:rPr>
          <w:rFonts w:ascii="Georgia" w:hAnsi="Georgia"/>
        </w:rPr>
        <w:t>institution to whom OSSU funds can be flowed</w:t>
      </w:r>
      <w:r>
        <w:rPr>
          <w:rFonts w:ascii="Georgia" w:hAnsi="Georgia"/>
        </w:rPr>
        <w:t xml:space="preserve"> (as per</w:t>
      </w:r>
      <w:hyperlink r:id="rId8" w:history="1">
        <w:r w:rsidRPr="009D1592">
          <w:rPr>
            <w:rStyle w:val="Hyperlink"/>
            <w:rFonts w:ascii="Georgia" w:hAnsi="Georgia"/>
          </w:rPr>
          <w:t xml:space="preserve"> CIHR’s TAGFA</w:t>
        </w:r>
      </w:hyperlink>
      <w:r>
        <w:rPr>
          <w:rFonts w:ascii="Georgia" w:hAnsi="Georgia"/>
        </w:rPr>
        <w:t>); an</w:t>
      </w:r>
      <w:r w:rsidR="00E61177">
        <w:rPr>
          <w:rFonts w:ascii="Georgia" w:hAnsi="Georgia"/>
        </w:rPr>
        <w:t>d</w:t>
      </w:r>
    </w:p>
    <w:p w14:paraId="77E37802" w14:textId="302F6E47" w:rsidR="0039500D" w:rsidRPr="00320C13" w:rsidRDefault="0039500D" w:rsidP="0039500D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320C13">
        <w:rPr>
          <w:rFonts w:ascii="Georgia" w:hAnsi="Georgia"/>
        </w:rPr>
        <w:t xml:space="preserve">That the recipient of funding has not held an EMPOWER Project (previously EMPOWER Award) </w:t>
      </w:r>
      <w:r>
        <w:rPr>
          <w:rFonts w:ascii="Georgia" w:hAnsi="Georgia"/>
        </w:rPr>
        <w:t xml:space="preserve">on the same project, </w:t>
      </w:r>
      <w:r w:rsidRPr="00320C13">
        <w:rPr>
          <w:rFonts w:ascii="Georgia" w:hAnsi="Georgia"/>
        </w:rPr>
        <w:t>within the last 3 years</w:t>
      </w:r>
      <w:r>
        <w:rPr>
          <w:rFonts w:ascii="Georgia" w:hAnsi="Georgia"/>
        </w:rPr>
        <w:t>.</w:t>
      </w:r>
    </w:p>
    <w:p w14:paraId="1C494484" w14:textId="77777777" w:rsidR="00E61177" w:rsidRDefault="00E61177" w:rsidP="00E61177">
      <w:pPr>
        <w:pStyle w:val="NoSpacing"/>
        <w:ind w:left="720"/>
        <w:rPr>
          <w:rFonts w:ascii="Georgia" w:hAnsi="Georgia"/>
        </w:rPr>
      </w:pPr>
    </w:p>
    <w:p w14:paraId="54F97278" w14:textId="7DB4CDD4" w:rsidR="00E61177" w:rsidRPr="00E61177" w:rsidRDefault="00E61177" w:rsidP="00E61177">
      <w:pPr>
        <w:pStyle w:val="NoSpacing"/>
        <w:ind w:left="360"/>
        <w:rPr>
          <w:rFonts w:ascii="Georgia" w:hAnsi="Georgia"/>
        </w:rPr>
      </w:pPr>
      <w:r w:rsidRPr="00E61177">
        <w:rPr>
          <w:rFonts w:ascii="Georgia" w:hAnsi="Georgia"/>
        </w:rPr>
        <w:t xml:space="preserve">We encourage candidates at all career stages to apply, including early career researchers within the first 5 years of independent appointment. </w:t>
      </w:r>
    </w:p>
    <w:p w14:paraId="0A4FCF9A" w14:textId="00A94FEC" w:rsidR="00554A33" w:rsidRPr="00966A2D" w:rsidRDefault="00554A33" w:rsidP="00E61177">
      <w:pPr>
        <w:pStyle w:val="NoSpacing"/>
        <w:ind w:left="720"/>
        <w:rPr>
          <w:rFonts w:ascii="Georgia" w:hAnsi="Georgia"/>
        </w:rPr>
      </w:pPr>
    </w:p>
    <w:p w14:paraId="7A0E30E8" w14:textId="77777777" w:rsidR="00897FCC" w:rsidRPr="001C339B" w:rsidRDefault="00897FCC" w:rsidP="0099127F">
      <w:pPr>
        <w:pStyle w:val="NoSpacing"/>
        <w:rPr>
          <w:rFonts w:ascii="Georgia" w:hAnsi="Georgia"/>
          <w:b/>
        </w:rPr>
      </w:pPr>
    </w:p>
    <w:p w14:paraId="60EDF0A8" w14:textId="512B5D87" w:rsidR="0099127F" w:rsidRPr="001C339B" w:rsidRDefault="001639BB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EMPOWER</w:t>
      </w:r>
      <w:r w:rsidR="00CB692F" w:rsidRPr="001C339B">
        <w:rPr>
          <w:rFonts w:ascii="Georgia" w:hAnsi="Georgia"/>
          <w:b/>
        </w:rPr>
        <w:t xml:space="preserve"> </w:t>
      </w:r>
      <w:r w:rsidR="00E61177">
        <w:rPr>
          <w:rFonts w:ascii="Georgia" w:hAnsi="Georgia"/>
          <w:b/>
        </w:rPr>
        <w:t>P</w:t>
      </w:r>
      <w:r w:rsidR="00CB692F" w:rsidRPr="001C339B">
        <w:rPr>
          <w:rFonts w:ascii="Georgia" w:hAnsi="Georgia"/>
          <w:b/>
        </w:rPr>
        <w:t>roject title</w:t>
      </w:r>
      <w:r w:rsidR="0099127F" w:rsidRPr="001C339B">
        <w:rPr>
          <w:rFonts w:ascii="Georgia" w:hAnsi="Georgia"/>
          <w:b/>
        </w:rPr>
        <w:t>:</w:t>
      </w:r>
    </w:p>
    <w:p w14:paraId="233644CF" w14:textId="033B9D9E" w:rsidR="0099127F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Indicate the </w:t>
      </w:r>
      <w:r w:rsidR="00CB692F" w:rsidRPr="001C339B">
        <w:rPr>
          <w:rFonts w:ascii="Georgia" w:hAnsi="Georgia"/>
          <w:i/>
        </w:rPr>
        <w:t xml:space="preserve">title of your proposed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E61177">
        <w:rPr>
          <w:rFonts w:ascii="Georgia" w:hAnsi="Georgia"/>
          <w:i/>
        </w:rPr>
        <w:t>P</w:t>
      </w:r>
      <w:r w:rsidR="00067C4E">
        <w:rPr>
          <w:rFonts w:ascii="Georgia" w:hAnsi="Georgia"/>
          <w:i/>
        </w:rPr>
        <w:t xml:space="preserve">roject </w:t>
      </w:r>
      <w:r w:rsidR="00CB692F" w:rsidRPr="001C339B">
        <w:rPr>
          <w:rFonts w:ascii="Georgia" w:hAnsi="Georgia"/>
          <w:i/>
        </w:rPr>
        <w:t>here</w:t>
      </w:r>
      <w:r w:rsidRPr="001C339B">
        <w:rPr>
          <w:rFonts w:ascii="Georgia" w:hAnsi="Georgia"/>
          <w:i/>
        </w:rPr>
        <w:t>.</w:t>
      </w:r>
    </w:p>
    <w:p w14:paraId="73FA82A0" w14:textId="77777777" w:rsidR="007273ED" w:rsidRPr="001C339B" w:rsidRDefault="007273ED" w:rsidP="0099127F">
      <w:pPr>
        <w:pStyle w:val="NoSpacing"/>
        <w:rPr>
          <w:rFonts w:ascii="Georgia" w:hAnsi="Georgia"/>
        </w:rPr>
      </w:pPr>
    </w:p>
    <w:p w14:paraId="6C7234A0" w14:textId="77777777" w:rsidR="0099127F" w:rsidRPr="001C339B" w:rsidRDefault="0099127F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Leadership/co-Leadership:</w:t>
      </w:r>
    </w:p>
    <w:p w14:paraId="7459CBBE" w14:textId="54B16576" w:rsidR="0099127F" w:rsidRPr="001C339B" w:rsidRDefault="0099127F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Indicate the name and relevant affiliations of the scientific leads </w:t>
      </w:r>
      <w:r w:rsidR="00C9005F" w:rsidRPr="001C339B">
        <w:rPr>
          <w:rFonts w:ascii="Georgia" w:hAnsi="Georgia"/>
          <w:i/>
        </w:rPr>
        <w:t>(</w:t>
      </w:r>
      <w:r w:rsidR="00CB692F" w:rsidRPr="001C339B">
        <w:rPr>
          <w:rFonts w:ascii="Georgia" w:hAnsi="Georgia"/>
          <w:i/>
        </w:rPr>
        <w:t xml:space="preserve">or </w:t>
      </w:r>
      <w:r w:rsidR="00C9005F" w:rsidRPr="001C339B">
        <w:rPr>
          <w:rFonts w:ascii="Georgia" w:hAnsi="Georgia"/>
          <w:i/>
        </w:rPr>
        <w:t xml:space="preserve">co-leads) </w:t>
      </w:r>
      <w:r w:rsidR="00CB692F" w:rsidRPr="001C339B">
        <w:rPr>
          <w:rFonts w:ascii="Georgia" w:hAnsi="Georgia"/>
          <w:i/>
        </w:rPr>
        <w:t xml:space="preserve">for the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Pr="001C339B">
        <w:rPr>
          <w:rFonts w:ascii="Georgia" w:hAnsi="Georgia"/>
          <w:i/>
        </w:rPr>
        <w:t>.</w:t>
      </w:r>
      <w:r w:rsidR="00237965" w:rsidRPr="001C339B">
        <w:rPr>
          <w:rFonts w:ascii="Georgia" w:hAnsi="Georgia"/>
          <w:i/>
        </w:rPr>
        <w:t xml:space="preserve"> Also include the names of other researchers/patients</w:t>
      </w:r>
      <w:r w:rsidR="00CB692F" w:rsidRPr="001C339B">
        <w:rPr>
          <w:rFonts w:ascii="Georgia" w:hAnsi="Georgia"/>
          <w:i/>
        </w:rPr>
        <w:t>/health professionals/decision makers/other stakeholders</w:t>
      </w:r>
      <w:r w:rsidR="00237965" w:rsidRPr="001C339B">
        <w:rPr>
          <w:rFonts w:ascii="Georgia" w:hAnsi="Georgia"/>
          <w:i/>
        </w:rPr>
        <w:t xml:space="preserve"> directly involved in the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="00237965" w:rsidRPr="001C339B">
        <w:rPr>
          <w:rFonts w:ascii="Georgia" w:hAnsi="Georgia"/>
          <w:i/>
        </w:rPr>
        <w:t>.</w:t>
      </w:r>
    </w:p>
    <w:p w14:paraId="1573642B" w14:textId="46436988" w:rsidR="00C007F5" w:rsidRPr="001C339B" w:rsidRDefault="00C007F5" w:rsidP="0099127F">
      <w:pPr>
        <w:pStyle w:val="NoSpacing"/>
        <w:rPr>
          <w:rFonts w:ascii="Georgia" w:hAnsi="Georgia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767"/>
        <w:gridCol w:w="2852"/>
        <w:gridCol w:w="2237"/>
      </w:tblGrid>
      <w:tr w:rsidR="00BD6782" w:rsidRPr="001C339B" w14:paraId="11773330" w14:textId="53A85534" w:rsidTr="00BD6782">
        <w:tc>
          <w:tcPr>
            <w:tcW w:w="2484" w:type="dxa"/>
          </w:tcPr>
          <w:p w14:paraId="1F4C49C2" w14:textId="2762380F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NAME</w:t>
            </w:r>
          </w:p>
        </w:tc>
        <w:tc>
          <w:tcPr>
            <w:tcW w:w="2767" w:type="dxa"/>
          </w:tcPr>
          <w:p w14:paraId="4CB64914" w14:textId="27797B69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AFFILIATION</w:t>
            </w:r>
          </w:p>
        </w:tc>
        <w:tc>
          <w:tcPr>
            <w:tcW w:w="2852" w:type="dxa"/>
          </w:tcPr>
          <w:p w14:paraId="081E678D" w14:textId="117EB852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LEAD/CO-LEAD/PATIENT OR STAKEHOLDER PARTNER</w:t>
            </w:r>
          </w:p>
        </w:tc>
        <w:tc>
          <w:tcPr>
            <w:tcW w:w="2237" w:type="dxa"/>
          </w:tcPr>
          <w:p w14:paraId="7BD98A86" w14:textId="56300463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CONTACT (email/phone)</w:t>
            </w:r>
          </w:p>
        </w:tc>
      </w:tr>
      <w:tr w:rsidR="00BD6782" w:rsidRPr="001C339B" w14:paraId="2243D637" w14:textId="63A42054" w:rsidTr="00BD6782">
        <w:tc>
          <w:tcPr>
            <w:tcW w:w="2484" w:type="dxa"/>
          </w:tcPr>
          <w:p w14:paraId="24F37D4C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2C1AA3A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1506003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A7914DA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7569F3C2" w14:textId="0221BCFA" w:rsidTr="00BD6782">
        <w:tc>
          <w:tcPr>
            <w:tcW w:w="2484" w:type="dxa"/>
          </w:tcPr>
          <w:p w14:paraId="1F7DBC59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35AF56E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22A6D5E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635B64C3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0CB6259E" w14:textId="4435718C" w:rsidTr="00BD6782">
        <w:tc>
          <w:tcPr>
            <w:tcW w:w="2484" w:type="dxa"/>
          </w:tcPr>
          <w:p w14:paraId="7CB953AE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CCC444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365352E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5151D722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55535B8A" w14:textId="4BB713EF" w:rsidTr="00BD6782">
        <w:tc>
          <w:tcPr>
            <w:tcW w:w="2484" w:type="dxa"/>
          </w:tcPr>
          <w:p w14:paraId="42CDD446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D554BE8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C4DF23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498496D5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147949E5" w14:textId="7E9B4F81" w:rsidTr="00BD6782">
        <w:tc>
          <w:tcPr>
            <w:tcW w:w="2484" w:type="dxa"/>
          </w:tcPr>
          <w:p w14:paraId="79EB9253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5D596825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49FD4628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745F7C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</w:tbl>
    <w:p w14:paraId="54E29C53" w14:textId="77777777" w:rsidR="002972B0" w:rsidRPr="001C339B" w:rsidRDefault="002972B0" w:rsidP="0099127F">
      <w:pPr>
        <w:pStyle w:val="NoSpacing"/>
        <w:rPr>
          <w:rFonts w:ascii="Georgia" w:hAnsi="Georgia"/>
          <w:iCs/>
        </w:rPr>
      </w:pPr>
    </w:p>
    <w:p w14:paraId="3A006BE4" w14:textId="506F24E1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Background:</w:t>
      </w:r>
      <w:r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750</w:t>
      </w:r>
      <w:r w:rsidR="00306F21" w:rsidRPr="001C339B">
        <w:rPr>
          <w:rFonts w:ascii="Georgia" w:hAnsi="Georgia"/>
        </w:rPr>
        <w:t xml:space="preserve"> words</w:t>
      </w:r>
      <w:r w:rsidRPr="001C339B">
        <w:rPr>
          <w:rFonts w:ascii="Georgia" w:hAnsi="Georgia"/>
        </w:rPr>
        <w:t xml:space="preserve"> max)</w:t>
      </w:r>
    </w:p>
    <w:p w14:paraId="3D37CAB7" w14:textId="1EC8279C" w:rsidR="0099127F" w:rsidRPr="001C339B" w:rsidRDefault="0099127F" w:rsidP="00897FCC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i/>
        </w:rPr>
        <w:t xml:space="preserve">Provide a brief background </w:t>
      </w:r>
      <w:r w:rsidR="00216BD4" w:rsidRPr="001C339B">
        <w:rPr>
          <w:rFonts w:ascii="Georgia" w:hAnsi="Georgia"/>
          <w:i/>
        </w:rPr>
        <w:t>of</w:t>
      </w:r>
      <w:r w:rsidRPr="001C339B">
        <w:rPr>
          <w:rFonts w:ascii="Georgia" w:hAnsi="Georgia"/>
          <w:i/>
        </w:rPr>
        <w:t xml:space="preserve"> </w:t>
      </w:r>
      <w:r w:rsidR="0014377B" w:rsidRPr="001C339B">
        <w:rPr>
          <w:rFonts w:ascii="Georgia" w:hAnsi="Georgia"/>
          <w:i/>
        </w:rPr>
        <w:t xml:space="preserve">the </w:t>
      </w:r>
      <w:r w:rsidR="005204FE" w:rsidRPr="001C339B">
        <w:rPr>
          <w:rFonts w:ascii="Georgia" w:hAnsi="Georgia"/>
          <w:i/>
        </w:rPr>
        <w:t>patient-oriented</w:t>
      </w:r>
      <w:r w:rsidRPr="001C339B">
        <w:rPr>
          <w:rFonts w:ascii="Georgia" w:hAnsi="Georgia"/>
          <w:i/>
        </w:rPr>
        <w:t xml:space="preserve"> </w:t>
      </w:r>
      <w:r w:rsidR="003F37A2" w:rsidRPr="001C339B">
        <w:rPr>
          <w:rFonts w:ascii="Georgia" w:hAnsi="Georgia"/>
          <w:i/>
        </w:rPr>
        <w:t xml:space="preserve">research project that underpins this </w:t>
      </w:r>
      <w:r w:rsidR="001639BB" w:rsidRPr="001C339B">
        <w:rPr>
          <w:rFonts w:ascii="Georgia" w:hAnsi="Georgia"/>
          <w:i/>
        </w:rPr>
        <w:t xml:space="preserve">EMPOWER </w:t>
      </w:r>
      <w:r w:rsidR="00067C4E">
        <w:rPr>
          <w:rFonts w:ascii="Georgia" w:hAnsi="Georgia"/>
          <w:i/>
        </w:rPr>
        <w:t>Project</w:t>
      </w:r>
      <w:r w:rsidR="004F181C" w:rsidRPr="001C339B">
        <w:rPr>
          <w:rFonts w:ascii="Georgia" w:hAnsi="Georgia"/>
          <w:i/>
        </w:rPr>
        <w:t xml:space="preserve"> application. The background should include</w:t>
      </w:r>
      <w:r w:rsidR="00897FCC" w:rsidRPr="001C339B">
        <w:rPr>
          <w:rFonts w:ascii="Georgia" w:hAnsi="Georgia"/>
          <w:i/>
        </w:rPr>
        <w:t xml:space="preserve"> </w:t>
      </w:r>
      <w:r w:rsidR="00897FCC" w:rsidRPr="001C339B">
        <w:rPr>
          <w:rFonts w:ascii="Georgia" w:hAnsi="Georgia"/>
          <w:i/>
          <w:iCs/>
        </w:rPr>
        <w:t xml:space="preserve">Who the PI is; the title of the project that this end of grant award is supplementing; the funding agency; and funding dates of the original project; expand on </w:t>
      </w:r>
      <w:r w:rsidR="004F181C" w:rsidRPr="001C339B">
        <w:rPr>
          <w:rFonts w:ascii="Georgia" w:hAnsi="Georgia"/>
          <w:i/>
        </w:rPr>
        <w:t>the aims, methods and findings of the prior project, as well as a short (1 paragraph) testimonial from a patient partner on the project that focuses on how patients partnered in the work</w:t>
      </w:r>
      <w:r w:rsidR="00753424" w:rsidRPr="001C339B">
        <w:rPr>
          <w:rFonts w:ascii="Georgia" w:hAnsi="Georgia"/>
          <w:i/>
        </w:rPr>
        <w:t>, including dissemination and implementation planning</w:t>
      </w:r>
      <w:r w:rsidR="004F181C" w:rsidRPr="001C339B">
        <w:rPr>
          <w:rFonts w:ascii="Georgia" w:hAnsi="Georgia"/>
          <w:i/>
        </w:rPr>
        <w:t>.</w:t>
      </w:r>
    </w:p>
    <w:p w14:paraId="2068B3DC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6BC8CF8B" w14:textId="5E35C568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Objectives:</w:t>
      </w:r>
      <w:r w:rsidRPr="001C339B">
        <w:rPr>
          <w:rFonts w:ascii="Georgia" w:hAnsi="Georgia"/>
        </w:rPr>
        <w:t xml:space="preserve"> (</w:t>
      </w:r>
      <w:r w:rsidR="00306F21" w:rsidRPr="001C339B">
        <w:rPr>
          <w:rFonts w:ascii="Georgia" w:hAnsi="Georgia"/>
        </w:rPr>
        <w:t>300 words</w:t>
      </w:r>
      <w:r w:rsidRPr="001C339B">
        <w:rPr>
          <w:rFonts w:ascii="Georgia" w:hAnsi="Georgia"/>
        </w:rPr>
        <w:t xml:space="preserve"> max)</w:t>
      </w:r>
    </w:p>
    <w:p w14:paraId="11CEF26C" w14:textId="67BB234B" w:rsidR="00F36EDD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lastRenderedPageBreak/>
        <w:t>Describe</w:t>
      </w:r>
      <w:r w:rsidR="0099127F" w:rsidRPr="001C339B">
        <w:rPr>
          <w:rFonts w:ascii="Georgia" w:hAnsi="Georgia"/>
          <w:i/>
        </w:rPr>
        <w:t xml:space="preserve"> the objectives of t</w:t>
      </w:r>
      <w:r w:rsidR="00C9005F" w:rsidRPr="001C339B">
        <w:rPr>
          <w:rFonts w:ascii="Georgia" w:hAnsi="Georgia"/>
          <w:i/>
        </w:rPr>
        <w:t xml:space="preserve">he </w:t>
      </w:r>
      <w:r w:rsidR="005451B9" w:rsidRPr="001C339B">
        <w:rPr>
          <w:rFonts w:ascii="Georgia" w:hAnsi="Georgia"/>
          <w:i/>
        </w:rPr>
        <w:t xml:space="preserve">proposed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Pr="001C339B">
        <w:rPr>
          <w:rFonts w:ascii="Georgia" w:hAnsi="Georgia"/>
          <w:i/>
        </w:rPr>
        <w:t xml:space="preserve"> to be achieved with OSSU</w:t>
      </w:r>
      <w:r w:rsidR="00216BD4" w:rsidRPr="001C339B">
        <w:rPr>
          <w:rFonts w:ascii="Georgia" w:hAnsi="Georgia"/>
          <w:i/>
        </w:rPr>
        <w:t xml:space="preserve"> funding</w:t>
      </w:r>
      <w:r w:rsidRPr="001C339B">
        <w:rPr>
          <w:rFonts w:ascii="Georgia" w:hAnsi="Georgia"/>
          <w:i/>
        </w:rPr>
        <w:t xml:space="preserve">. The objectives </w:t>
      </w:r>
      <w:r w:rsidR="005451B9" w:rsidRPr="001C339B">
        <w:rPr>
          <w:rFonts w:ascii="Georgia" w:hAnsi="Georgia"/>
          <w:i/>
        </w:rPr>
        <w:t>relate to</w:t>
      </w:r>
      <w:r w:rsidR="00753424" w:rsidRPr="001C339B">
        <w:rPr>
          <w:rFonts w:ascii="Georgia" w:hAnsi="Georgia"/>
          <w:i/>
        </w:rPr>
        <w:t xml:space="preserve"> how you will build relationships and push the results of your project in relation to</w:t>
      </w:r>
      <w:r w:rsidR="005451B9" w:rsidRPr="001C339B">
        <w:rPr>
          <w:rFonts w:ascii="Georgia" w:hAnsi="Georgia"/>
          <w:i/>
        </w:rPr>
        <w:t xml:space="preserve"> the specific goals of </w:t>
      </w:r>
      <w:r w:rsidR="0014377B" w:rsidRPr="001C339B">
        <w:rPr>
          <w:rFonts w:ascii="Georgia" w:hAnsi="Georgia"/>
          <w:i/>
        </w:rPr>
        <w:t>the Strategy for Patient-Oriented Research (SPOR)</w:t>
      </w:r>
      <w:r w:rsidR="00753424" w:rsidRPr="001C339B">
        <w:rPr>
          <w:rFonts w:ascii="Georgia" w:hAnsi="Georgia"/>
          <w:i/>
        </w:rPr>
        <w:t xml:space="preserve"> and end of grant activities</w:t>
      </w:r>
      <w:r w:rsidR="001D5786" w:rsidRPr="001C339B">
        <w:rPr>
          <w:rFonts w:ascii="Georgia" w:hAnsi="Georgia"/>
          <w:i/>
        </w:rPr>
        <w:t>.</w:t>
      </w:r>
      <w:r w:rsidR="0014377B" w:rsidRPr="001C339B">
        <w:rPr>
          <w:rStyle w:val="FootnoteReference"/>
          <w:rFonts w:ascii="Georgia" w:hAnsi="Georgia"/>
          <w:i/>
        </w:rPr>
        <w:footnoteReference w:id="1"/>
      </w:r>
    </w:p>
    <w:p w14:paraId="4B36D481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11832658" w14:textId="1AF7213C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Work</w:t>
      </w:r>
      <w:r w:rsidR="00F5016F" w:rsidRPr="001C339B">
        <w:rPr>
          <w:rFonts w:ascii="Georgia" w:hAnsi="Georgia"/>
          <w:b/>
        </w:rPr>
        <w:t xml:space="preserve"> P</w:t>
      </w:r>
      <w:r w:rsidRPr="001C339B">
        <w:rPr>
          <w:rFonts w:ascii="Georgia" w:hAnsi="Georgia"/>
          <w:b/>
        </w:rPr>
        <w:t>lan:</w:t>
      </w:r>
      <w:r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1000</w:t>
      </w:r>
      <w:r w:rsidRPr="001C339B">
        <w:rPr>
          <w:rFonts w:ascii="Georgia" w:hAnsi="Georgia"/>
        </w:rPr>
        <w:t xml:space="preserve"> max)</w:t>
      </w:r>
    </w:p>
    <w:p w14:paraId="478627A9" w14:textId="70CDC6D9" w:rsidR="0099127F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D</w:t>
      </w:r>
      <w:r w:rsidR="0099127F" w:rsidRPr="001C339B">
        <w:rPr>
          <w:rFonts w:ascii="Georgia" w:hAnsi="Georgia"/>
          <w:i/>
        </w:rPr>
        <w:t xml:space="preserve">escribe the activities </w:t>
      </w:r>
      <w:r w:rsidRPr="001C339B">
        <w:rPr>
          <w:rFonts w:ascii="Georgia" w:hAnsi="Georgia"/>
          <w:i/>
        </w:rPr>
        <w:t>and their intended out</w:t>
      </w:r>
      <w:r w:rsidR="00C9005F" w:rsidRPr="001C339B">
        <w:rPr>
          <w:rFonts w:ascii="Georgia" w:hAnsi="Georgia"/>
          <w:i/>
        </w:rPr>
        <w:t>puts</w:t>
      </w:r>
      <w:r w:rsidRPr="001C339B">
        <w:rPr>
          <w:rFonts w:ascii="Georgia" w:hAnsi="Georgia"/>
          <w:i/>
        </w:rPr>
        <w:t xml:space="preserve"> </w:t>
      </w:r>
      <w:r w:rsidR="0099127F" w:rsidRPr="001C339B">
        <w:rPr>
          <w:rFonts w:ascii="Georgia" w:hAnsi="Georgia"/>
          <w:i/>
        </w:rPr>
        <w:t xml:space="preserve">to be undertaken </w:t>
      </w:r>
      <w:r w:rsidR="001D5786" w:rsidRPr="001C339B">
        <w:rPr>
          <w:rFonts w:ascii="Georgia" w:hAnsi="Georgia"/>
          <w:i/>
        </w:rPr>
        <w:t>in</w:t>
      </w:r>
      <w:r w:rsidR="0099127F" w:rsidRPr="001C339B">
        <w:rPr>
          <w:rFonts w:ascii="Georgia" w:hAnsi="Georgia"/>
          <w:i/>
        </w:rPr>
        <w:t xml:space="preserve"> the </w:t>
      </w:r>
      <w:r w:rsidR="001639BB" w:rsidRPr="001C339B">
        <w:rPr>
          <w:rFonts w:ascii="Georgia" w:hAnsi="Georgia"/>
          <w:i/>
        </w:rPr>
        <w:t xml:space="preserve">EMPOWER </w:t>
      </w:r>
      <w:r w:rsidR="00067C4E">
        <w:rPr>
          <w:rFonts w:ascii="Georgia" w:hAnsi="Georgia"/>
          <w:i/>
        </w:rPr>
        <w:t>Project</w:t>
      </w:r>
      <w:r w:rsidR="0099127F" w:rsidRPr="001C339B">
        <w:rPr>
          <w:rFonts w:ascii="Georgia" w:hAnsi="Georgia"/>
          <w:i/>
        </w:rPr>
        <w:t xml:space="preserve"> for each objective stated above.</w:t>
      </w:r>
      <w:r w:rsidR="00C9005F" w:rsidRPr="001C339B">
        <w:rPr>
          <w:rFonts w:ascii="Georgia" w:hAnsi="Georgia"/>
          <w:i/>
        </w:rPr>
        <w:t xml:space="preserve"> </w:t>
      </w:r>
      <w:r w:rsidR="006302A5" w:rsidRPr="001C339B">
        <w:rPr>
          <w:rFonts w:ascii="Georgia" w:hAnsi="Georgia"/>
          <w:i/>
        </w:rPr>
        <w:t>Identify who will lead and the overall cost of each activity.</w:t>
      </w:r>
      <w:r w:rsidR="00DF17AC">
        <w:rPr>
          <w:rFonts w:ascii="Georgia" w:hAnsi="Georgia"/>
          <w:i/>
        </w:rPr>
        <w:t xml:space="preserve"> Describe how the project will address equity, diversity, anti-racism, and Indigenous issues faced in Ontario. </w:t>
      </w:r>
    </w:p>
    <w:p w14:paraId="00AC4FC5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6D7CF615" w14:textId="77777777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Milestones and Delive</w:t>
      </w:r>
      <w:r w:rsidR="00735D3D" w:rsidRPr="001C339B">
        <w:rPr>
          <w:rFonts w:ascii="Georgia" w:hAnsi="Georgia"/>
          <w:b/>
        </w:rPr>
        <w:t>r</w:t>
      </w:r>
      <w:r w:rsidRPr="001C339B">
        <w:rPr>
          <w:rFonts w:ascii="Georgia" w:hAnsi="Georgia"/>
          <w:b/>
        </w:rPr>
        <w:t>ables:</w:t>
      </w:r>
      <w:r w:rsidR="00C9005F" w:rsidRPr="001C339B">
        <w:rPr>
          <w:rFonts w:ascii="Georgia" w:hAnsi="Georgia"/>
        </w:rPr>
        <w:t xml:space="preserve"> (ta</w:t>
      </w:r>
      <w:r w:rsidRPr="001C339B">
        <w:rPr>
          <w:rFonts w:ascii="Georgia" w:hAnsi="Georgia"/>
        </w:rPr>
        <w:t>bular format</w:t>
      </w:r>
      <w:r w:rsidR="00735D3D" w:rsidRPr="001C339B">
        <w:rPr>
          <w:rFonts w:ascii="Georgia" w:hAnsi="Georgia"/>
        </w:rPr>
        <w:t xml:space="preserve"> preferred</w:t>
      </w:r>
      <w:r w:rsidRPr="001C339B">
        <w:rPr>
          <w:rFonts w:ascii="Georgia" w:hAnsi="Georgia"/>
        </w:rPr>
        <w:t>)</w:t>
      </w:r>
    </w:p>
    <w:p w14:paraId="6DF96256" w14:textId="19285620" w:rsidR="0099127F" w:rsidRPr="001C339B" w:rsidRDefault="0099127F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Describe the milestones and deliverables </w:t>
      </w:r>
      <w:r w:rsidR="00F5016F" w:rsidRPr="001C339B">
        <w:rPr>
          <w:rFonts w:ascii="Georgia" w:hAnsi="Georgia"/>
          <w:i/>
        </w:rPr>
        <w:t xml:space="preserve">for each objective </w:t>
      </w:r>
      <w:r w:rsidR="007A7C9E" w:rsidRPr="001C339B">
        <w:rPr>
          <w:rFonts w:ascii="Georgia" w:hAnsi="Georgia"/>
          <w:i/>
        </w:rPr>
        <w:t xml:space="preserve">stated above </w:t>
      </w:r>
      <w:r w:rsidRPr="001C339B">
        <w:rPr>
          <w:rFonts w:ascii="Georgia" w:hAnsi="Georgia"/>
          <w:i/>
        </w:rPr>
        <w:t xml:space="preserve">to be achieved </w:t>
      </w:r>
      <w:r w:rsidR="00585308">
        <w:rPr>
          <w:rFonts w:ascii="Georgia" w:hAnsi="Georgia"/>
          <w:i/>
        </w:rPr>
        <w:t xml:space="preserve">for </w:t>
      </w:r>
      <w:r w:rsidR="00585BBD">
        <w:rPr>
          <w:rFonts w:ascii="Georgia" w:hAnsi="Georgia"/>
          <w:i/>
        </w:rPr>
        <w:t xml:space="preserve">the </w:t>
      </w:r>
      <w:r w:rsidR="00946D23" w:rsidRPr="00946D23">
        <w:rPr>
          <w:rFonts w:ascii="Georgia" w:hAnsi="Georgia"/>
          <w:i/>
        </w:rPr>
        <w:t>one-year</w:t>
      </w:r>
      <w:r w:rsidR="003B0EE2" w:rsidRPr="00946D23">
        <w:rPr>
          <w:rFonts w:ascii="Georgia" w:hAnsi="Georgia"/>
          <w:i/>
        </w:rPr>
        <w:t xml:space="preserve"> </w:t>
      </w:r>
      <w:r w:rsidR="00585308">
        <w:rPr>
          <w:rFonts w:ascii="Georgia" w:hAnsi="Georgia"/>
          <w:i/>
        </w:rPr>
        <w:t>time period</w:t>
      </w:r>
      <w:r w:rsidR="00C9005F" w:rsidRPr="001C339B">
        <w:rPr>
          <w:rFonts w:ascii="Georgia" w:hAnsi="Georgia"/>
          <w:i/>
        </w:rPr>
        <w:t>.</w:t>
      </w:r>
    </w:p>
    <w:p w14:paraId="133E7967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5EC41725" w14:textId="1C93783E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Budget Justification</w:t>
      </w:r>
      <w:r w:rsidR="00C9005F" w:rsidRPr="001C339B">
        <w:rPr>
          <w:rFonts w:ascii="Georgia" w:hAnsi="Georgia"/>
          <w:b/>
        </w:rPr>
        <w:t>:</w:t>
      </w:r>
      <w:r w:rsidR="00C9005F"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30</w:t>
      </w:r>
      <w:r w:rsidR="00306F21" w:rsidRPr="001C339B">
        <w:rPr>
          <w:rFonts w:ascii="Georgia" w:hAnsi="Georgia"/>
        </w:rPr>
        <w:t>0 words max</w:t>
      </w:r>
      <w:r w:rsidR="00C9005F" w:rsidRPr="001C339B">
        <w:rPr>
          <w:rFonts w:ascii="Georgia" w:hAnsi="Georgia"/>
        </w:rPr>
        <w:t>)</w:t>
      </w:r>
    </w:p>
    <w:p w14:paraId="23B8BF29" w14:textId="463BB441" w:rsidR="0059038A" w:rsidRPr="001C339B" w:rsidRDefault="0059038A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Describe the costs to be incurred by the </w:t>
      </w:r>
      <w:r w:rsidR="004551A8" w:rsidRPr="001C339B">
        <w:rPr>
          <w:rFonts w:ascii="Georgia" w:hAnsi="Georgia"/>
          <w:i/>
        </w:rPr>
        <w:t>proposed project</w:t>
      </w:r>
      <w:r w:rsidR="003A778D" w:rsidRPr="001C339B">
        <w:rPr>
          <w:rFonts w:ascii="Georgia" w:hAnsi="Georgia"/>
          <w:i/>
        </w:rPr>
        <w:t xml:space="preserve"> for each line in the Budget Template.</w:t>
      </w:r>
    </w:p>
    <w:p w14:paraId="570AFF18" w14:textId="77777777" w:rsidR="001639BB" w:rsidRPr="001C339B" w:rsidRDefault="001639BB" w:rsidP="003A778D">
      <w:pPr>
        <w:pStyle w:val="NoSpacing"/>
        <w:ind w:left="720"/>
        <w:rPr>
          <w:rFonts w:ascii="Georgia" w:hAnsi="Georgia"/>
          <w:i/>
        </w:rPr>
        <w:sectPr w:rsidR="001639BB" w:rsidRPr="001C339B" w:rsidSect="00CD1750">
          <w:footerReference w:type="default" r:id="rId9"/>
          <w:pgSz w:w="12240" w:h="15840"/>
          <w:pgMar w:top="720" w:right="990" w:bottom="630" w:left="900" w:header="708" w:footer="708" w:gutter="0"/>
          <w:cols w:space="708"/>
          <w:docGrid w:linePitch="360"/>
        </w:sectPr>
      </w:pPr>
    </w:p>
    <w:p w14:paraId="018A3DC6" w14:textId="65F08429" w:rsidR="003A778D" w:rsidRPr="001C339B" w:rsidRDefault="003A778D" w:rsidP="003A778D">
      <w:pPr>
        <w:pStyle w:val="NoSpacing"/>
        <w:ind w:left="720"/>
        <w:rPr>
          <w:rFonts w:ascii="Georgia" w:hAnsi="Georgia"/>
          <w:i/>
        </w:rPr>
      </w:pPr>
    </w:p>
    <w:p w14:paraId="0894E6F5" w14:textId="77777777" w:rsidR="001639BB" w:rsidRPr="001C339B" w:rsidRDefault="001639BB" w:rsidP="003A778D">
      <w:pPr>
        <w:pStyle w:val="NoSpacing"/>
        <w:ind w:left="720"/>
        <w:rPr>
          <w:rFonts w:ascii="Georgia" w:hAnsi="Georgia"/>
          <w:b/>
          <w:i/>
        </w:rPr>
        <w:sectPr w:rsidR="001639BB" w:rsidRPr="001C339B" w:rsidSect="001639BB">
          <w:type w:val="continuous"/>
          <w:pgSz w:w="12240" w:h="15840"/>
          <w:pgMar w:top="1440" w:right="990" w:bottom="900" w:left="900" w:header="708" w:footer="708" w:gutter="0"/>
          <w:cols w:space="708"/>
          <w:docGrid w:linePitch="360"/>
        </w:sectPr>
      </w:pPr>
    </w:p>
    <w:p w14:paraId="39D5B425" w14:textId="77777777" w:rsidR="001639BB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Personnel Services</w:t>
      </w:r>
    </w:p>
    <w:p w14:paraId="08E089F8" w14:textId="68DF5A6C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b/>
          <w:i/>
        </w:rPr>
      </w:pPr>
      <w:r w:rsidRPr="001C339B">
        <w:rPr>
          <w:rFonts w:ascii="Georgia" w:hAnsi="Georgia"/>
          <w:i/>
        </w:rPr>
        <w:t>Management/Administration (e.g., Research Support/KTE Personnel)</w:t>
      </w:r>
    </w:p>
    <w:p w14:paraId="2919AE73" w14:textId="2E86DE02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Scientists/Specialists (working directly on SPOR initiatives)</w:t>
      </w:r>
    </w:p>
    <w:p w14:paraId="59462836" w14:textId="11499F78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Trainees (working directly on SPOR initiatives)</w:t>
      </w:r>
    </w:p>
    <w:p w14:paraId="400944EA" w14:textId="1AAAB09F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Other compensation costs (e.g., contractors,</w:t>
      </w:r>
      <w:r w:rsidR="00D52D39" w:rsidRPr="001C339B">
        <w:rPr>
          <w:rFonts w:ascii="Georgia" w:hAnsi="Georgia"/>
          <w:i/>
        </w:rPr>
        <w:t xml:space="preserve"> patient</w:t>
      </w:r>
      <w:r w:rsidR="002E668E" w:rsidRPr="001C339B">
        <w:rPr>
          <w:rFonts w:ascii="Georgia" w:hAnsi="Georgia"/>
          <w:i/>
        </w:rPr>
        <w:t xml:space="preserve"> compensation </w:t>
      </w:r>
      <w:r w:rsidR="00D52D39" w:rsidRPr="001C339B">
        <w:rPr>
          <w:rFonts w:ascii="Georgia" w:hAnsi="Georgia"/>
          <w:i/>
        </w:rPr>
        <w:t>&amp; other honoraria</w:t>
      </w:r>
      <w:r w:rsidRPr="001C339B">
        <w:rPr>
          <w:rFonts w:ascii="Georgia" w:hAnsi="Georgia"/>
          <w:i/>
        </w:rPr>
        <w:t>)</w:t>
      </w:r>
    </w:p>
    <w:p w14:paraId="703F39DC" w14:textId="77777777" w:rsidR="001639BB" w:rsidRPr="001C339B" w:rsidRDefault="001639BB" w:rsidP="002972B0">
      <w:pPr>
        <w:pStyle w:val="NoSpacing"/>
        <w:ind w:left="360"/>
        <w:rPr>
          <w:rFonts w:ascii="Georgia" w:hAnsi="Georgia"/>
          <w:b/>
          <w:i/>
        </w:rPr>
      </w:pPr>
    </w:p>
    <w:p w14:paraId="277B13D7" w14:textId="77777777" w:rsidR="001639BB" w:rsidRPr="001C339B" w:rsidRDefault="003A778D" w:rsidP="002972B0">
      <w:pPr>
        <w:pStyle w:val="NoSpacing"/>
        <w:ind w:left="360"/>
        <w:rPr>
          <w:rFonts w:ascii="Georgia" w:hAnsi="Georgia"/>
          <w:i/>
        </w:rPr>
      </w:pPr>
      <w:r w:rsidRPr="001C339B">
        <w:rPr>
          <w:rFonts w:ascii="Georgia" w:hAnsi="Georgia"/>
          <w:b/>
          <w:i/>
        </w:rPr>
        <w:t>Supplies</w:t>
      </w:r>
      <w:r w:rsidR="00FE09BA" w:rsidRPr="001C339B">
        <w:rPr>
          <w:rFonts w:ascii="Georgia" w:hAnsi="Georgia"/>
          <w:b/>
          <w:i/>
        </w:rPr>
        <w:t>,</w:t>
      </w:r>
      <w:r w:rsidRPr="001C339B">
        <w:rPr>
          <w:rFonts w:ascii="Georgia" w:hAnsi="Georgia"/>
          <w:b/>
          <w:i/>
        </w:rPr>
        <w:t xml:space="preserve"> Materials &amp; Services</w:t>
      </w:r>
    </w:p>
    <w:p w14:paraId="0918849B" w14:textId="7A453541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Stakeholder engagements (e.g., academic conferences</w:t>
      </w:r>
      <w:r w:rsidR="00735D3D" w:rsidRPr="001C339B">
        <w:rPr>
          <w:rFonts w:ascii="Georgia" w:hAnsi="Georgia"/>
          <w:i/>
        </w:rPr>
        <w:t xml:space="preserve">, </w:t>
      </w:r>
      <w:r w:rsidRPr="001C339B">
        <w:rPr>
          <w:rFonts w:ascii="Georgia" w:hAnsi="Georgia"/>
          <w:i/>
        </w:rPr>
        <w:t>workshops</w:t>
      </w:r>
      <w:r w:rsidR="00735D3D" w:rsidRPr="001C339B">
        <w:rPr>
          <w:rFonts w:ascii="Georgia" w:hAnsi="Georgia"/>
          <w:i/>
        </w:rPr>
        <w:t xml:space="preserve">, </w:t>
      </w:r>
      <w:r w:rsidR="0048709F" w:rsidRPr="001C339B">
        <w:rPr>
          <w:rFonts w:ascii="Georgia" w:hAnsi="Georgia"/>
          <w:i/>
        </w:rPr>
        <w:t>etc.</w:t>
      </w:r>
      <w:r w:rsidRPr="001C339B">
        <w:rPr>
          <w:rFonts w:ascii="Georgia" w:hAnsi="Georgia"/>
          <w:i/>
        </w:rPr>
        <w:t>)</w:t>
      </w:r>
    </w:p>
    <w:p w14:paraId="3C64F611" w14:textId="353C4306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Communication &amp; marketing</w:t>
      </w:r>
    </w:p>
    <w:p w14:paraId="0319B617" w14:textId="63E40EDA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Information Technology</w:t>
      </w:r>
    </w:p>
    <w:p w14:paraId="3E1DE5F7" w14:textId="3F1A9A96" w:rsidR="001639BB" w:rsidRPr="001C339B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Equipment </w:t>
      </w:r>
    </w:p>
    <w:p w14:paraId="08418923" w14:textId="7AA93AB7" w:rsidR="003A778D" w:rsidRPr="001C339B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Other </w:t>
      </w:r>
    </w:p>
    <w:p w14:paraId="5536BAED" w14:textId="77777777" w:rsidR="003A778D" w:rsidRPr="001C339B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419070A7" w14:textId="2054906F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Travel - within Canada</w:t>
      </w:r>
    </w:p>
    <w:p w14:paraId="5D3E93A7" w14:textId="77777777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Travel - international</w:t>
      </w:r>
    </w:p>
    <w:p w14:paraId="44B35777" w14:textId="77777777" w:rsidR="003A778D" w:rsidRPr="001C339B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2F2F5C5A" w14:textId="77777777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Other</w:t>
      </w:r>
    </w:p>
    <w:p w14:paraId="46F6C6A8" w14:textId="5062A05C" w:rsidR="003A778D" w:rsidRPr="001C339B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Meetings (e.g., governance, public consultations, round tables</w:t>
      </w:r>
      <w:r w:rsidR="00FE09BA" w:rsidRPr="001C339B">
        <w:rPr>
          <w:rFonts w:ascii="Georgia" w:hAnsi="Georgia"/>
          <w:i/>
        </w:rPr>
        <w:t xml:space="preserve">, </w:t>
      </w:r>
      <w:r w:rsidR="0048709F" w:rsidRPr="001C339B">
        <w:rPr>
          <w:rFonts w:ascii="Georgia" w:hAnsi="Georgia"/>
          <w:i/>
        </w:rPr>
        <w:t>etc.</w:t>
      </w:r>
      <w:r w:rsidRPr="001C339B">
        <w:rPr>
          <w:rFonts w:ascii="Georgia" w:hAnsi="Georgia"/>
          <w:i/>
        </w:rPr>
        <w:t>)</w:t>
      </w:r>
    </w:p>
    <w:p w14:paraId="794A4B6D" w14:textId="14420C66" w:rsidR="00F90160" w:rsidRPr="001C339B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Othe</w:t>
      </w:r>
      <w:r w:rsidR="001639BB" w:rsidRPr="001C339B">
        <w:rPr>
          <w:rFonts w:ascii="Georgia" w:hAnsi="Georgia"/>
          <w:i/>
        </w:rPr>
        <w:t>r</w:t>
      </w:r>
    </w:p>
    <w:sectPr w:rsidR="00F90160" w:rsidRPr="001C339B" w:rsidSect="001639BB">
      <w:type w:val="continuous"/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CBB7" w14:textId="77777777" w:rsidR="004325DF" w:rsidRDefault="004325DF" w:rsidP="007273ED">
      <w:pPr>
        <w:spacing w:after="0" w:line="240" w:lineRule="auto"/>
      </w:pPr>
      <w:r>
        <w:separator/>
      </w:r>
    </w:p>
  </w:endnote>
  <w:endnote w:type="continuationSeparator" w:id="0">
    <w:p w14:paraId="1D426BE4" w14:textId="77777777" w:rsidR="004325DF" w:rsidRDefault="004325DF" w:rsidP="007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0609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4E0CADAF" w14:textId="7F1A8A28" w:rsidR="0090647B" w:rsidRPr="0090647B" w:rsidRDefault="0090647B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90647B">
          <w:rPr>
            <w:rFonts w:ascii="Georgia" w:hAnsi="Georgia"/>
            <w:sz w:val="18"/>
            <w:szCs w:val="18"/>
          </w:rPr>
          <w:fldChar w:fldCharType="begin"/>
        </w:r>
        <w:r w:rsidRPr="0090647B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90647B">
          <w:rPr>
            <w:rFonts w:ascii="Georgia" w:hAnsi="Georgia"/>
            <w:sz w:val="18"/>
            <w:szCs w:val="18"/>
          </w:rPr>
          <w:fldChar w:fldCharType="separate"/>
        </w:r>
        <w:r w:rsidRPr="0090647B">
          <w:rPr>
            <w:rFonts w:ascii="Georgia" w:hAnsi="Georgia"/>
            <w:noProof/>
            <w:sz w:val="18"/>
            <w:szCs w:val="18"/>
          </w:rPr>
          <w:t>2</w:t>
        </w:r>
        <w:r w:rsidRPr="0090647B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63CC67FF" w14:textId="77777777" w:rsidR="0090647B" w:rsidRDefault="0090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192" w14:textId="77777777" w:rsidR="004325DF" w:rsidRDefault="004325DF" w:rsidP="007273ED">
      <w:pPr>
        <w:spacing w:after="0" w:line="240" w:lineRule="auto"/>
      </w:pPr>
      <w:r>
        <w:separator/>
      </w:r>
    </w:p>
  </w:footnote>
  <w:footnote w:type="continuationSeparator" w:id="0">
    <w:p w14:paraId="1CD546FB" w14:textId="77777777" w:rsidR="004325DF" w:rsidRDefault="004325DF" w:rsidP="007273ED">
      <w:pPr>
        <w:spacing w:after="0" w:line="240" w:lineRule="auto"/>
      </w:pPr>
      <w:r>
        <w:continuationSeparator/>
      </w:r>
    </w:p>
  </w:footnote>
  <w:footnote w:id="1">
    <w:p w14:paraId="2790E626" w14:textId="77777777" w:rsidR="0014377B" w:rsidRPr="003556B6" w:rsidRDefault="0014377B" w:rsidP="0014377B">
      <w:pPr>
        <w:pStyle w:val="FootnoteText"/>
        <w:rPr>
          <w:rFonts w:ascii="Georgia" w:hAnsi="Georgia"/>
        </w:rPr>
      </w:pPr>
      <w:r w:rsidRPr="003556B6">
        <w:rPr>
          <w:rStyle w:val="FootnoteReference"/>
          <w:rFonts w:ascii="Georgia" w:hAnsi="Georgia"/>
        </w:rPr>
        <w:footnoteRef/>
      </w:r>
      <w:r w:rsidRPr="003556B6">
        <w:rPr>
          <w:rFonts w:ascii="Georgia" w:hAnsi="Georgia"/>
        </w:rPr>
        <w:t xml:space="preserve"> http://www.cihr-irsc.gc.ca/e/44000.html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60F"/>
    <w:multiLevelType w:val="hybridMultilevel"/>
    <w:tmpl w:val="DD3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BE8"/>
    <w:multiLevelType w:val="hybridMultilevel"/>
    <w:tmpl w:val="69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8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FCD"/>
    <w:multiLevelType w:val="hybridMultilevel"/>
    <w:tmpl w:val="B7A0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B4B"/>
    <w:multiLevelType w:val="hybridMultilevel"/>
    <w:tmpl w:val="8114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225C"/>
    <w:multiLevelType w:val="hybridMultilevel"/>
    <w:tmpl w:val="42F64F9C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290"/>
    <w:multiLevelType w:val="hybridMultilevel"/>
    <w:tmpl w:val="03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297B"/>
    <w:multiLevelType w:val="hybridMultilevel"/>
    <w:tmpl w:val="3F621FD4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02"/>
    <w:multiLevelType w:val="hybridMultilevel"/>
    <w:tmpl w:val="A0C05C36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6335">
    <w:abstractNumId w:val="1"/>
  </w:num>
  <w:num w:numId="2" w16cid:durableId="2063796037">
    <w:abstractNumId w:val="6"/>
  </w:num>
  <w:num w:numId="3" w16cid:durableId="2076580938">
    <w:abstractNumId w:val="7"/>
  </w:num>
  <w:num w:numId="4" w16cid:durableId="332758569">
    <w:abstractNumId w:val="5"/>
  </w:num>
  <w:num w:numId="5" w16cid:durableId="141892871">
    <w:abstractNumId w:val="4"/>
  </w:num>
  <w:num w:numId="6" w16cid:durableId="530993926">
    <w:abstractNumId w:val="3"/>
  </w:num>
  <w:num w:numId="7" w16cid:durableId="835807636">
    <w:abstractNumId w:val="2"/>
  </w:num>
  <w:num w:numId="8" w16cid:durableId="20358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F"/>
    <w:rsid w:val="000252F2"/>
    <w:rsid w:val="00050E00"/>
    <w:rsid w:val="000652E1"/>
    <w:rsid w:val="00067C4E"/>
    <w:rsid w:val="00076AA1"/>
    <w:rsid w:val="001242D1"/>
    <w:rsid w:val="0013065C"/>
    <w:rsid w:val="0014377B"/>
    <w:rsid w:val="001639BB"/>
    <w:rsid w:val="001918C3"/>
    <w:rsid w:val="001A2DC8"/>
    <w:rsid w:val="001C15D3"/>
    <w:rsid w:val="001C339B"/>
    <w:rsid w:val="001D02E4"/>
    <w:rsid w:val="001D5786"/>
    <w:rsid w:val="001D69AF"/>
    <w:rsid w:val="001E5C01"/>
    <w:rsid w:val="00216BD4"/>
    <w:rsid w:val="00216E85"/>
    <w:rsid w:val="002203D3"/>
    <w:rsid w:val="00237965"/>
    <w:rsid w:val="0024066D"/>
    <w:rsid w:val="00241361"/>
    <w:rsid w:val="00243E49"/>
    <w:rsid w:val="00270FE3"/>
    <w:rsid w:val="00290066"/>
    <w:rsid w:val="002972B0"/>
    <w:rsid w:val="002C70D3"/>
    <w:rsid w:val="002E1A8D"/>
    <w:rsid w:val="002E668E"/>
    <w:rsid w:val="00301AC6"/>
    <w:rsid w:val="00306F21"/>
    <w:rsid w:val="0031301C"/>
    <w:rsid w:val="003437E9"/>
    <w:rsid w:val="00344A83"/>
    <w:rsid w:val="003464DA"/>
    <w:rsid w:val="00346EF1"/>
    <w:rsid w:val="00354A99"/>
    <w:rsid w:val="003556B6"/>
    <w:rsid w:val="0039466D"/>
    <w:rsid w:val="0039500D"/>
    <w:rsid w:val="003A778D"/>
    <w:rsid w:val="003B0EE2"/>
    <w:rsid w:val="003F37A2"/>
    <w:rsid w:val="00426229"/>
    <w:rsid w:val="004325DF"/>
    <w:rsid w:val="004551A8"/>
    <w:rsid w:val="00465129"/>
    <w:rsid w:val="004830AF"/>
    <w:rsid w:val="0048709F"/>
    <w:rsid w:val="00497A3E"/>
    <w:rsid w:val="004B0FAC"/>
    <w:rsid w:val="004B44FB"/>
    <w:rsid w:val="004B58CC"/>
    <w:rsid w:val="004B64FD"/>
    <w:rsid w:val="004E0F09"/>
    <w:rsid w:val="004F181C"/>
    <w:rsid w:val="005204FE"/>
    <w:rsid w:val="005222CC"/>
    <w:rsid w:val="005424B5"/>
    <w:rsid w:val="005451B9"/>
    <w:rsid w:val="00554A33"/>
    <w:rsid w:val="00585308"/>
    <w:rsid w:val="00585BBD"/>
    <w:rsid w:val="00587448"/>
    <w:rsid w:val="0059038A"/>
    <w:rsid w:val="00592839"/>
    <w:rsid w:val="005C1FF9"/>
    <w:rsid w:val="005E44B1"/>
    <w:rsid w:val="005F5409"/>
    <w:rsid w:val="006302A5"/>
    <w:rsid w:val="006379B4"/>
    <w:rsid w:val="00643541"/>
    <w:rsid w:val="006564AE"/>
    <w:rsid w:val="00670786"/>
    <w:rsid w:val="00680D3C"/>
    <w:rsid w:val="00684CA7"/>
    <w:rsid w:val="006A037D"/>
    <w:rsid w:val="006D7766"/>
    <w:rsid w:val="006F3B13"/>
    <w:rsid w:val="007273ED"/>
    <w:rsid w:val="00732472"/>
    <w:rsid w:val="00735D3D"/>
    <w:rsid w:val="00753424"/>
    <w:rsid w:val="00777C4A"/>
    <w:rsid w:val="007A1F5D"/>
    <w:rsid w:val="007A7C9E"/>
    <w:rsid w:val="007B2758"/>
    <w:rsid w:val="007C1CB6"/>
    <w:rsid w:val="007C52A7"/>
    <w:rsid w:val="007E1993"/>
    <w:rsid w:val="00810E37"/>
    <w:rsid w:val="00821A31"/>
    <w:rsid w:val="00863F7C"/>
    <w:rsid w:val="008751EF"/>
    <w:rsid w:val="00880CF7"/>
    <w:rsid w:val="0088128A"/>
    <w:rsid w:val="00897FCC"/>
    <w:rsid w:val="008A6927"/>
    <w:rsid w:val="008B7272"/>
    <w:rsid w:val="008D3ED7"/>
    <w:rsid w:val="0090013E"/>
    <w:rsid w:val="0090647B"/>
    <w:rsid w:val="009165F1"/>
    <w:rsid w:val="00935CE7"/>
    <w:rsid w:val="0094088F"/>
    <w:rsid w:val="00946D23"/>
    <w:rsid w:val="00952363"/>
    <w:rsid w:val="00973241"/>
    <w:rsid w:val="00983774"/>
    <w:rsid w:val="0099127F"/>
    <w:rsid w:val="009A5570"/>
    <w:rsid w:val="00A103C9"/>
    <w:rsid w:val="00A45B88"/>
    <w:rsid w:val="00A736DB"/>
    <w:rsid w:val="00A808C4"/>
    <w:rsid w:val="00AA1D13"/>
    <w:rsid w:val="00B32F4B"/>
    <w:rsid w:val="00B54F3B"/>
    <w:rsid w:val="00B862F8"/>
    <w:rsid w:val="00B9691A"/>
    <w:rsid w:val="00BD6782"/>
    <w:rsid w:val="00BE09FF"/>
    <w:rsid w:val="00C007F5"/>
    <w:rsid w:val="00C611F6"/>
    <w:rsid w:val="00C64318"/>
    <w:rsid w:val="00C731F1"/>
    <w:rsid w:val="00C9005F"/>
    <w:rsid w:val="00C90DCF"/>
    <w:rsid w:val="00CB692F"/>
    <w:rsid w:val="00CD1750"/>
    <w:rsid w:val="00CF57F5"/>
    <w:rsid w:val="00D13248"/>
    <w:rsid w:val="00D4138E"/>
    <w:rsid w:val="00D414B4"/>
    <w:rsid w:val="00D52D39"/>
    <w:rsid w:val="00DA20CF"/>
    <w:rsid w:val="00DF17AC"/>
    <w:rsid w:val="00E1251A"/>
    <w:rsid w:val="00E25E7D"/>
    <w:rsid w:val="00E25FFC"/>
    <w:rsid w:val="00E35C6D"/>
    <w:rsid w:val="00E470CB"/>
    <w:rsid w:val="00E61177"/>
    <w:rsid w:val="00E63306"/>
    <w:rsid w:val="00EC6113"/>
    <w:rsid w:val="00EE0A6C"/>
    <w:rsid w:val="00F36EDD"/>
    <w:rsid w:val="00F404C8"/>
    <w:rsid w:val="00F42406"/>
    <w:rsid w:val="00F5016F"/>
    <w:rsid w:val="00F61C58"/>
    <w:rsid w:val="00F74DA3"/>
    <w:rsid w:val="00F90160"/>
    <w:rsid w:val="00FA179E"/>
    <w:rsid w:val="00FB4D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E61A"/>
  <w15:docId w15:val="{EFDBEF07-419D-44EF-8693-0109852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2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D"/>
    <w:rPr>
      <w:vertAlign w:val="superscript"/>
    </w:rPr>
  </w:style>
  <w:style w:type="table" w:styleId="TableGrid">
    <w:name w:val="Table Grid"/>
    <w:basedOn w:val="TableNormal"/>
    <w:uiPriority w:val="59"/>
    <w:unhideWhenUsed/>
    <w:rsid w:val="00F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B"/>
  </w:style>
  <w:style w:type="paragraph" w:styleId="Footer">
    <w:name w:val="footer"/>
    <w:basedOn w:val="Normal"/>
    <w:link w:val="Foot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B"/>
  </w:style>
  <w:style w:type="character" w:styleId="Hyperlink">
    <w:name w:val="Hyperlink"/>
    <w:basedOn w:val="DefaultParagraphFont"/>
    <w:uiPriority w:val="99"/>
    <w:unhideWhenUsed/>
    <w:rsid w:val="00DF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interagency-interorganismes/TAFA-AFTO/guide-guide_eng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54B-D4BB-4114-B805-DE6CE05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Riley</dc:creator>
  <cp:lastModifiedBy>Hilary Edelstein</cp:lastModifiedBy>
  <cp:revision>5</cp:revision>
  <cp:lastPrinted>2018-11-28T16:42:00Z</cp:lastPrinted>
  <dcterms:created xsi:type="dcterms:W3CDTF">2023-09-07T13:16:00Z</dcterms:created>
  <dcterms:modified xsi:type="dcterms:W3CDTF">2023-09-07T13:20:00Z</dcterms:modified>
</cp:coreProperties>
</file>